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E69" w:rsidRPr="0038285C" w:rsidRDefault="00B71F49" w:rsidP="00C44E69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764540" cy="1025525"/>
            <wp:effectExtent l="0" t="0" r="0" b="317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4E69" w:rsidRPr="0038285C">
        <w:rPr>
          <w:rFonts w:ascii="Arial" w:hAnsi="Arial" w:cs="Arial"/>
          <w:b/>
          <w:bCs/>
          <w:sz w:val="28"/>
          <w:szCs w:val="28"/>
        </w:rPr>
        <w:t xml:space="preserve">CAP employé </w:t>
      </w:r>
      <w:r w:rsidR="00C44E69">
        <w:rPr>
          <w:rFonts w:ascii="Arial" w:hAnsi="Arial" w:cs="Arial"/>
          <w:b/>
          <w:bCs/>
          <w:sz w:val="28"/>
          <w:szCs w:val="28"/>
        </w:rPr>
        <w:t>de c</w:t>
      </w:r>
      <w:bookmarkStart w:id="0" w:name="_GoBack"/>
      <w:bookmarkEnd w:id="0"/>
      <w:r w:rsidR="00C44E69">
        <w:rPr>
          <w:rFonts w:ascii="Arial" w:hAnsi="Arial" w:cs="Arial"/>
          <w:b/>
          <w:bCs/>
          <w:sz w:val="28"/>
          <w:szCs w:val="28"/>
        </w:rPr>
        <w:t>ommerce multi-spécialités</w:t>
      </w:r>
      <w:r w:rsidR="00C44E69" w:rsidRPr="0038285C">
        <w:rPr>
          <w:rFonts w:ascii="Arial" w:hAnsi="Arial" w:cs="Arial"/>
          <w:b/>
          <w:bCs/>
          <w:sz w:val="28"/>
          <w:szCs w:val="28"/>
        </w:rPr>
        <w:t xml:space="preserve"> session 2012</w:t>
      </w:r>
    </w:p>
    <w:p w:rsidR="00C44E69" w:rsidRPr="00B71F49" w:rsidRDefault="00C44E69" w:rsidP="00B71F49">
      <w:pPr>
        <w:jc w:val="center"/>
        <w:rPr>
          <w:rFonts w:ascii="Arial" w:hAnsi="Arial" w:cs="Arial"/>
        </w:rPr>
      </w:pPr>
      <w:r w:rsidRPr="0038285C">
        <w:rPr>
          <w:rFonts w:ascii="Arial" w:hAnsi="Arial" w:cs="Arial"/>
          <w:b/>
          <w:bCs/>
          <w:sz w:val="28"/>
          <w:szCs w:val="28"/>
        </w:rPr>
        <w:t>Présentation des dossiers évalués en CCF</w:t>
      </w:r>
    </w:p>
    <w:p w:rsidR="00C44E69" w:rsidRDefault="00C44E69" w:rsidP="00C44E69">
      <w:pPr>
        <w:ind w:left="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</w:t>
      </w:r>
      <w:r w:rsidRPr="0038285C">
        <w:rPr>
          <w:rFonts w:ascii="Arial" w:hAnsi="Arial" w:cs="Arial"/>
          <w:b/>
          <w:bCs/>
          <w:sz w:val="20"/>
          <w:szCs w:val="20"/>
        </w:rPr>
        <w:t xml:space="preserve">n dossier « classe » </w:t>
      </w:r>
      <w:r w:rsidRPr="0038285C">
        <w:rPr>
          <w:rFonts w:ascii="Arial" w:hAnsi="Arial" w:cs="Arial"/>
          <w:sz w:val="20"/>
          <w:szCs w:val="20"/>
        </w:rPr>
        <w:t>qui comprend :</w:t>
      </w:r>
    </w:p>
    <w:p w:rsidR="00C44E69" w:rsidRDefault="00C44E69" w:rsidP="00C44E69">
      <w:pPr>
        <w:rPr>
          <w:rFonts w:ascii="Arial" w:hAnsi="Arial" w:cs="Arial"/>
          <w:sz w:val="20"/>
          <w:szCs w:val="20"/>
        </w:rPr>
      </w:pPr>
    </w:p>
    <w:p w:rsidR="00C44E69" w:rsidRPr="00C44E69" w:rsidRDefault="00C44E69" w:rsidP="00B71F49">
      <w:pPr>
        <w:pStyle w:val="Paragraphedeliste"/>
        <w:ind w:left="0"/>
        <w:rPr>
          <w:rFonts w:ascii="Arial" w:hAnsi="Arial" w:cs="Arial"/>
          <w:sz w:val="20"/>
          <w:szCs w:val="20"/>
        </w:rPr>
      </w:pPr>
      <w:r w:rsidRPr="00C44E69">
        <w:rPr>
          <w:rFonts w:ascii="Arial" w:hAnsi="Arial" w:cs="Arial"/>
          <w:sz w:val="20"/>
          <w:szCs w:val="20"/>
        </w:rPr>
        <w:t xml:space="preserve">Les documents de synthèse et statistiques à envoyer par courrier électronique avant </w:t>
      </w:r>
      <w:r w:rsidRPr="00C44E69">
        <w:rPr>
          <w:rFonts w:ascii="Arial" w:hAnsi="Arial" w:cs="Arial"/>
          <w:b/>
          <w:sz w:val="20"/>
          <w:szCs w:val="20"/>
        </w:rPr>
        <w:t>le vendredi 1 juin 2012</w:t>
      </w:r>
      <w:r w:rsidRPr="00C44E69">
        <w:rPr>
          <w:rFonts w:ascii="Arial" w:hAnsi="Arial" w:cs="Arial"/>
          <w:sz w:val="20"/>
          <w:szCs w:val="20"/>
        </w:rPr>
        <w:t xml:space="preserve"> à : </w:t>
      </w:r>
      <w:hyperlink r:id="rId7" w:history="1">
        <w:r w:rsidRPr="00C44E69">
          <w:rPr>
            <w:rStyle w:val="Lienhypertexte"/>
            <w:rFonts w:ascii="Arial" w:hAnsi="Arial" w:cs="Arial"/>
            <w:sz w:val="20"/>
            <w:szCs w:val="20"/>
          </w:rPr>
          <w:t>laurence.ulmann@ac-creteil.fr</w:t>
        </w:r>
      </w:hyperlink>
      <w:r w:rsidRPr="00C44E69">
        <w:rPr>
          <w:rFonts w:ascii="Arial" w:hAnsi="Arial" w:cs="Arial"/>
          <w:sz w:val="20"/>
          <w:szCs w:val="20"/>
        </w:rPr>
        <w:t xml:space="preserve"> </w:t>
      </w:r>
    </w:p>
    <w:p w:rsidR="00C44E69" w:rsidRPr="0038285C" w:rsidRDefault="00C44E69" w:rsidP="00B71F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38285C">
        <w:rPr>
          <w:rFonts w:ascii="Arial" w:hAnsi="Arial" w:cs="Arial"/>
          <w:sz w:val="20"/>
          <w:szCs w:val="20"/>
        </w:rPr>
        <w:t>n exemplaire des sujets proposés pour chaque situation d’évaluation ainsi que le barème détaillé appliqué.</w:t>
      </w:r>
    </w:p>
    <w:p w:rsidR="00C44E69" w:rsidRPr="0048511B" w:rsidRDefault="00C44E69" w:rsidP="00C44E69">
      <w:pPr>
        <w:spacing w:after="216"/>
        <w:ind w:left="72"/>
        <w:rPr>
          <w:rFonts w:ascii="Arial" w:hAnsi="Arial" w:cs="Arial"/>
          <w:sz w:val="20"/>
          <w:szCs w:val="20"/>
        </w:rPr>
      </w:pPr>
    </w:p>
    <w:p w:rsidR="000662F0" w:rsidRDefault="00C44E69" w:rsidP="00C44E69">
      <w:pPr>
        <w:rPr>
          <w:rFonts w:ascii="Arial" w:hAnsi="Arial" w:cs="Arial"/>
          <w:b/>
          <w:spacing w:val="-4"/>
          <w:sz w:val="20"/>
          <w:szCs w:val="20"/>
        </w:rPr>
      </w:pPr>
      <w:r w:rsidRPr="0038285C">
        <w:rPr>
          <w:rFonts w:ascii="Arial" w:hAnsi="Arial" w:cs="Arial"/>
          <w:b/>
          <w:spacing w:val="-4"/>
          <w:sz w:val="20"/>
          <w:szCs w:val="20"/>
        </w:rPr>
        <w:t>É</w:t>
      </w:r>
      <w:r w:rsidRPr="0038285C">
        <w:rPr>
          <w:rFonts w:ascii="Arial" w:hAnsi="Arial" w:cs="Arial"/>
          <w:b/>
          <w:sz w:val="20"/>
          <w:szCs w:val="20"/>
        </w:rPr>
        <w:t>p</w:t>
      </w:r>
      <w:r w:rsidRPr="0038285C">
        <w:rPr>
          <w:rFonts w:ascii="Arial" w:hAnsi="Arial" w:cs="Arial"/>
          <w:b/>
          <w:spacing w:val="-4"/>
          <w:sz w:val="20"/>
          <w:szCs w:val="20"/>
        </w:rPr>
        <w:t>reuve EP1 :</w:t>
      </w:r>
      <w:r>
        <w:rPr>
          <w:rFonts w:ascii="Arial" w:hAnsi="Arial" w:cs="Arial"/>
          <w:b/>
          <w:spacing w:val="-4"/>
          <w:sz w:val="20"/>
          <w:szCs w:val="20"/>
        </w:rPr>
        <w:t xml:space="preserve"> Pratique de la réception des produits et de la tenue du linéaire/du rayon</w:t>
      </w:r>
    </w:p>
    <w:p w:rsidR="00C44E69" w:rsidRPr="0038285C" w:rsidRDefault="00C44E69" w:rsidP="00C44E69">
      <w:pPr>
        <w:rPr>
          <w:rFonts w:ascii="Arial" w:hAnsi="Arial" w:cs="Arial"/>
          <w:sz w:val="20"/>
          <w:szCs w:val="20"/>
        </w:rPr>
      </w:pPr>
      <w:r w:rsidRPr="0038285C">
        <w:rPr>
          <w:rFonts w:ascii="Arial" w:hAnsi="Arial" w:cs="Arial"/>
          <w:sz w:val="20"/>
          <w:szCs w:val="20"/>
        </w:rPr>
        <w:t xml:space="preserve">Le </w:t>
      </w:r>
      <w:r w:rsidRPr="0038285C">
        <w:rPr>
          <w:rFonts w:ascii="Arial" w:hAnsi="Arial" w:cs="Arial"/>
          <w:b/>
          <w:bCs/>
          <w:sz w:val="20"/>
          <w:szCs w:val="20"/>
        </w:rPr>
        <w:t xml:space="preserve">dossier </w:t>
      </w:r>
      <w:r w:rsidRPr="0038285C">
        <w:rPr>
          <w:rFonts w:ascii="Arial" w:hAnsi="Arial" w:cs="Arial"/>
          <w:sz w:val="20"/>
          <w:szCs w:val="20"/>
        </w:rPr>
        <w:t>présenté dans un dossier à clip contient :</w:t>
      </w:r>
    </w:p>
    <w:p w:rsidR="00C44E69" w:rsidRPr="0038285C" w:rsidRDefault="00C44E69" w:rsidP="00C44E69">
      <w:pPr>
        <w:rPr>
          <w:rFonts w:ascii="Arial" w:hAnsi="Arial" w:cs="Arial"/>
          <w:sz w:val="20"/>
          <w:szCs w:val="20"/>
        </w:rPr>
      </w:pPr>
    </w:p>
    <w:p w:rsidR="00C44E69" w:rsidRPr="0038285C" w:rsidRDefault="00C44E69" w:rsidP="00B71F49">
      <w:pPr>
        <w:numPr>
          <w:ilvl w:val="0"/>
          <w:numId w:val="4"/>
        </w:numPr>
        <w:tabs>
          <w:tab w:val="clear" w:pos="432"/>
          <w:tab w:val="num" w:pos="1134"/>
        </w:tabs>
        <w:ind w:left="851"/>
        <w:rPr>
          <w:rFonts w:ascii="Arial" w:hAnsi="Arial" w:cs="Arial"/>
          <w:sz w:val="20"/>
          <w:szCs w:val="20"/>
        </w:rPr>
      </w:pPr>
      <w:r w:rsidRPr="0038285C">
        <w:rPr>
          <w:rFonts w:ascii="Arial" w:hAnsi="Arial" w:cs="Arial"/>
          <w:sz w:val="20"/>
          <w:szCs w:val="20"/>
        </w:rPr>
        <w:t xml:space="preserve">Une </w:t>
      </w:r>
      <w:r w:rsidRPr="0038285C">
        <w:rPr>
          <w:rFonts w:ascii="Arial" w:hAnsi="Arial" w:cs="Arial"/>
          <w:b/>
          <w:bCs/>
          <w:sz w:val="20"/>
          <w:szCs w:val="20"/>
        </w:rPr>
        <w:t xml:space="preserve">page de garde </w:t>
      </w:r>
      <w:r w:rsidRPr="0038285C">
        <w:rPr>
          <w:rFonts w:ascii="Arial" w:hAnsi="Arial" w:cs="Arial"/>
          <w:sz w:val="20"/>
          <w:szCs w:val="20"/>
        </w:rPr>
        <w:t>(lisible de l’extérieur) comportant :</w:t>
      </w:r>
    </w:p>
    <w:p w:rsidR="00C44E69" w:rsidRPr="0038285C" w:rsidRDefault="00C44E69" w:rsidP="00C44E69">
      <w:pPr>
        <w:numPr>
          <w:ilvl w:val="0"/>
          <w:numId w:val="5"/>
        </w:numPr>
        <w:rPr>
          <w:rFonts w:ascii="Arial" w:hAnsi="Arial" w:cs="Arial"/>
          <w:b/>
          <w:bCs/>
          <w:sz w:val="20"/>
          <w:szCs w:val="20"/>
        </w:rPr>
      </w:pPr>
      <w:r w:rsidRPr="0038285C">
        <w:rPr>
          <w:rFonts w:ascii="Arial" w:hAnsi="Arial" w:cs="Arial"/>
          <w:sz w:val="20"/>
          <w:szCs w:val="20"/>
        </w:rPr>
        <w:t xml:space="preserve">le </w:t>
      </w:r>
      <w:r w:rsidRPr="0038285C">
        <w:rPr>
          <w:rFonts w:ascii="Arial" w:hAnsi="Arial" w:cs="Arial"/>
          <w:b/>
          <w:bCs/>
          <w:sz w:val="20"/>
          <w:szCs w:val="20"/>
        </w:rPr>
        <w:t>nom de l’élève, - le nom exact et complet de l’examen,</w:t>
      </w:r>
    </w:p>
    <w:p w:rsidR="00C44E69" w:rsidRPr="0038285C" w:rsidRDefault="00C44E69" w:rsidP="00C44E69">
      <w:pPr>
        <w:numPr>
          <w:ilvl w:val="0"/>
          <w:numId w:val="6"/>
        </w:numPr>
        <w:rPr>
          <w:rFonts w:ascii="Arial" w:hAnsi="Arial" w:cs="Arial"/>
          <w:b/>
          <w:bCs/>
          <w:sz w:val="20"/>
          <w:szCs w:val="20"/>
        </w:rPr>
      </w:pPr>
      <w:r w:rsidRPr="0038285C">
        <w:rPr>
          <w:rFonts w:ascii="Arial" w:hAnsi="Arial" w:cs="Arial"/>
          <w:sz w:val="20"/>
          <w:szCs w:val="20"/>
        </w:rPr>
        <w:t xml:space="preserve">le numéro matricule, </w:t>
      </w:r>
      <w:r w:rsidRPr="0038285C">
        <w:rPr>
          <w:rFonts w:ascii="Arial" w:hAnsi="Arial" w:cs="Arial"/>
          <w:b/>
          <w:bCs/>
          <w:sz w:val="20"/>
          <w:szCs w:val="20"/>
        </w:rPr>
        <w:t>- le nom exact et complet de l’épreuve,</w:t>
      </w:r>
    </w:p>
    <w:p w:rsidR="00C44E69" w:rsidRPr="00661267" w:rsidRDefault="00C44E69" w:rsidP="00C44E69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8285C">
        <w:rPr>
          <w:rFonts w:ascii="Arial" w:hAnsi="Arial" w:cs="Arial"/>
          <w:sz w:val="20"/>
          <w:szCs w:val="20"/>
        </w:rPr>
        <w:t xml:space="preserve">le nom de l’établissement, </w:t>
      </w:r>
      <w:r w:rsidRPr="0038285C">
        <w:rPr>
          <w:rFonts w:ascii="Arial" w:hAnsi="Arial" w:cs="Arial"/>
          <w:b/>
          <w:bCs/>
          <w:sz w:val="20"/>
          <w:szCs w:val="20"/>
        </w:rPr>
        <w:t xml:space="preserve">- </w:t>
      </w:r>
      <w:r w:rsidRPr="0038285C">
        <w:rPr>
          <w:rFonts w:ascii="Arial" w:hAnsi="Arial" w:cs="Arial"/>
          <w:sz w:val="20"/>
          <w:szCs w:val="20"/>
        </w:rPr>
        <w:t>la session.</w:t>
      </w:r>
    </w:p>
    <w:p w:rsidR="00C44E69" w:rsidRPr="00B71F49" w:rsidRDefault="00C44E69" w:rsidP="00B71F49">
      <w:pPr>
        <w:pStyle w:val="Paragraphedeliste"/>
        <w:numPr>
          <w:ilvl w:val="0"/>
          <w:numId w:val="27"/>
        </w:numPr>
        <w:rPr>
          <w:rFonts w:ascii="Arial" w:hAnsi="Arial" w:cs="Arial"/>
          <w:b/>
          <w:bCs/>
          <w:sz w:val="20"/>
          <w:szCs w:val="20"/>
        </w:rPr>
      </w:pPr>
      <w:r w:rsidRPr="00B71F49">
        <w:rPr>
          <w:rFonts w:ascii="Arial" w:hAnsi="Arial" w:cs="Arial"/>
          <w:sz w:val="20"/>
          <w:szCs w:val="20"/>
        </w:rPr>
        <w:t xml:space="preserve">Un </w:t>
      </w:r>
      <w:r w:rsidR="00661267" w:rsidRPr="00B71F49">
        <w:rPr>
          <w:rFonts w:ascii="Arial" w:hAnsi="Arial" w:cs="Arial"/>
          <w:b/>
          <w:bCs/>
          <w:sz w:val="20"/>
          <w:szCs w:val="20"/>
        </w:rPr>
        <w:t>sommaire</w:t>
      </w:r>
    </w:p>
    <w:p w:rsidR="00C44E69" w:rsidRPr="00C44E69" w:rsidRDefault="00C44E69" w:rsidP="00C44E69">
      <w:pPr>
        <w:pStyle w:val="Paragraphedeliste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C44E69">
        <w:rPr>
          <w:rFonts w:ascii="Arial" w:hAnsi="Arial" w:cs="Arial"/>
          <w:sz w:val="20"/>
          <w:szCs w:val="20"/>
        </w:rPr>
        <w:t xml:space="preserve">La </w:t>
      </w:r>
      <w:r w:rsidRPr="00C44E69">
        <w:rPr>
          <w:rFonts w:ascii="Arial" w:hAnsi="Arial" w:cs="Arial"/>
          <w:b/>
          <w:bCs/>
          <w:sz w:val="20"/>
          <w:szCs w:val="20"/>
        </w:rPr>
        <w:t xml:space="preserve">partie pédagogique </w:t>
      </w:r>
      <w:r w:rsidRPr="00C44E69">
        <w:rPr>
          <w:rFonts w:ascii="Arial" w:hAnsi="Arial" w:cs="Arial"/>
          <w:sz w:val="20"/>
          <w:szCs w:val="20"/>
        </w:rPr>
        <w:t xml:space="preserve">(production de l’élève) </w:t>
      </w:r>
    </w:p>
    <w:p w:rsidR="00C44E69" w:rsidRPr="0038285C" w:rsidRDefault="00C44E69" w:rsidP="00C44E69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fiche descriptive 1: Réceptionner et tenir les réserves</w:t>
      </w:r>
    </w:p>
    <w:p w:rsidR="00C44E69" w:rsidRDefault="00C44E69" w:rsidP="00C44E69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fiche descriptive 2 : Maintenir l’état marchand du rayon</w:t>
      </w:r>
    </w:p>
    <w:p w:rsidR="00C44E69" w:rsidRPr="0038285C" w:rsidRDefault="00C44E69" w:rsidP="00C44E69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Schéma commenté d’implantation du rayon</w:t>
      </w:r>
    </w:p>
    <w:p w:rsidR="00C44E69" w:rsidRPr="0038285C" w:rsidRDefault="00C44E69" w:rsidP="00C44E69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38285C">
        <w:rPr>
          <w:rFonts w:ascii="Arial" w:hAnsi="Arial" w:cs="Arial"/>
          <w:sz w:val="20"/>
          <w:szCs w:val="20"/>
        </w:rPr>
        <w:t>fiche point presse + annexes</w:t>
      </w:r>
    </w:p>
    <w:p w:rsidR="00C44E69" w:rsidRDefault="00C44E69" w:rsidP="00C44E69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38285C">
        <w:rPr>
          <w:rFonts w:ascii="Arial" w:hAnsi="Arial" w:cs="Arial"/>
          <w:sz w:val="20"/>
          <w:szCs w:val="20"/>
        </w:rPr>
        <w:t>fiche du thème économico-commercial de l’entreprise + annexes</w:t>
      </w:r>
    </w:p>
    <w:p w:rsidR="00C44E69" w:rsidRPr="00C44E69" w:rsidRDefault="00C44E69" w:rsidP="00C44E69">
      <w:pPr>
        <w:numPr>
          <w:ilvl w:val="0"/>
          <w:numId w:val="10"/>
        </w:numPr>
      </w:pPr>
      <w:r w:rsidRPr="00C44E69">
        <w:rPr>
          <w:rFonts w:ascii="Arial" w:hAnsi="Arial" w:cs="Arial"/>
          <w:sz w:val="20"/>
          <w:szCs w:val="20"/>
        </w:rPr>
        <w:t xml:space="preserve">fiche </w:t>
      </w:r>
      <w:proofErr w:type="gramStart"/>
      <w:r w:rsidRPr="00C44E69">
        <w:rPr>
          <w:rFonts w:ascii="Arial" w:hAnsi="Arial" w:cs="Arial"/>
          <w:sz w:val="20"/>
          <w:szCs w:val="20"/>
        </w:rPr>
        <w:t>du thème juridique et social + annexes</w:t>
      </w:r>
      <w:proofErr w:type="gramEnd"/>
      <w:r w:rsidRPr="00C44E69">
        <w:rPr>
          <w:rFonts w:ascii="Arial" w:hAnsi="Arial" w:cs="Arial"/>
          <w:sz w:val="20"/>
          <w:szCs w:val="20"/>
        </w:rPr>
        <w:t xml:space="preserve"> </w:t>
      </w:r>
    </w:p>
    <w:p w:rsidR="00C44E69" w:rsidRPr="00C44E69" w:rsidRDefault="00C44E69" w:rsidP="00C44E69">
      <w:pPr>
        <w:pStyle w:val="Paragraphedeliste"/>
        <w:numPr>
          <w:ilvl w:val="0"/>
          <w:numId w:val="12"/>
        </w:numPr>
        <w:spacing w:before="180"/>
        <w:ind w:right="720"/>
        <w:rPr>
          <w:rFonts w:ascii="Arial" w:hAnsi="Arial" w:cs="Arial"/>
          <w:sz w:val="20"/>
          <w:szCs w:val="20"/>
        </w:rPr>
      </w:pPr>
      <w:r w:rsidRPr="00C44E69">
        <w:rPr>
          <w:rFonts w:ascii="Arial" w:hAnsi="Arial" w:cs="Arial"/>
          <w:spacing w:val="-2"/>
          <w:sz w:val="20"/>
          <w:szCs w:val="20"/>
        </w:rPr>
        <w:t>Les</w:t>
      </w:r>
      <w:r w:rsidRPr="00C44E69">
        <w:rPr>
          <w:rFonts w:ascii="Arial" w:hAnsi="Arial" w:cs="Arial"/>
          <w:sz w:val="20"/>
          <w:szCs w:val="20"/>
        </w:rPr>
        <w:t xml:space="preserve"> </w:t>
      </w:r>
      <w:r w:rsidRPr="00C44E69">
        <w:rPr>
          <w:rFonts w:ascii="Arial" w:hAnsi="Arial" w:cs="Arial"/>
          <w:b/>
          <w:bCs/>
          <w:spacing w:val="-2"/>
          <w:sz w:val="20"/>
          <w:szCs w:val="20"/>
          <w:u w:val="single"/>
        </w:rPr>
        <w:t>documents d’évaluation</w:t>
      </w:r>
      <w:r w:rsidRPr="00C44E69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C44E69">
        <w:rPr>
          <w:rFonts w:ascii="Arial" w:hAnsi="Arial" w:cs="Arial"/>
          <w:spacing w:val="-2"/>
          <w:sz w:val="20"/>
          <w:szCs w:val="20"/>
        </w:rPr>
        <w:t>seront intercalés sous la première page du dossier pédagogique de l’élève</w:t>
      </w:r>
      <w:r w:rsidRPr="00C44E69">
        <w:rPr>
          <w:rFonts w:ascii="Arial" w:hAnsi="Arial" w:cs="Arial"/>
          <w:sz w:val="20"/>
          <w:szCs w:val="20"/>
        </w:rPr>
        <w:t xml:space="preserve"> </w:t>
      </w:r>
      <w:r w:rsidRPr="00C44E69">
        <w:rPr>
          <w:rFonts w:ascii="Arial" w:hAnsi="Arial" w:cs="Arial"/>
          <w:b/>
          <w:bCs/>
          <w:spacing w:val="-2"/>
          <w:sz w:val="20"/>
          <w:szCs w:val="20"/>
        </w:rPr>
        <w:t xml:space="preserve">dans l’ordre </w:t>
      </w:r>
      <w:r w:rsidRPr="00C44E69">
        <w:rPr>
          <w:rFonts w:ascii="Arial" w:hAnsi="Arial" w:cs="Arial"/>
          <w:sz w:val="20"/>
          <w:szCs w:val="20"/>
        </w:rPr>
        <w:t>suivant :</w:t>
      </w:r>
    </w:p>
    <w:p w:rsidR="00C44E69" w:rsidRPr="0038285C" w:rsidRDefault="00C44E69" w:rsidP="00C44E69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38285C">
        <w:rPr>
          <w:rFonts w:ascii="Arial" w:hAnsi="Arial" w:cs="Arial"/>
          <w:sz w:val="20"/>
          <w:szCs w:val="20"/>
        </w:rPr>
        <w:t>le document récapitulatif de l’évaluation en établissement de for</w:t>
      </w:r>
      <w:r w:rsidR="00661267">
        <w:rPr>
          <w:rFonts w:ascii="Arial" w:hAnsi="Arial" w:cs="Arial"/>
          <w:sz w:val="20"/>
          <w:szCs w:val="20"/>
        </w:rPr>
        <w:t>mation et en entreprise</w:t>
      </w:r>
      <w:r w:rsidRPr="0038285C">
        <w:rPr>
          <w:rFonts w:ascii="Arial" w:hAnsi="Arial" w:cs="Arial"/>
          <w:sz w:val="20"/>
          <w:szCs w:val="20"/>
        </w:rPr>
        <w:t>,</w:t>
      </w:r>
    </w:p>
    <w:p w:rsidR="00C44E69" w:rsidRPr="0038285C" w:rsidRDefault="00C44E69" w:rsidP="00C44E69">
      <w:pPr>
        <w:numPr>
          <w:ilvl w:val="0"/>
          <w:numId w:val="13"/>
        </w:numPr>
        <w:rPr>
          <w:rFonts w:ascii="Arial" w:hAnsi="Arial" w:cs="Arial"/>
          <w:i/>
          <w:iCs/>
          <w:sz w:val="20"/>
          <w:szCs w:val="20"/>
        </w:rPr>
      </w:pPr>
      <w:r w:rsidRPr="0038285C">
        <w:rPr>
          <w:rFonts w:ascii="Arial" w:hAnsi="Arial" w:cs="Arial"/>
          <w:sz w:val="20"/>
          <w:szCs w:val="20"/>
        </w:rPr>
        <w:t xml:space="preserve">le document situation en établissement de formation ; partie commerciale </w:t>
      </w:r>
    </w:p>
    <w:p w:rsidR="00C44E69" w:rsidRPr="0038285C" w:rsidRDefault="00C44E69" w:rsidP="00C44E69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38285C">
        <w:rPr>
          <w:rFonts w:ascii="Arial" w:hAnsi="Arial" w:cs="Arial"/>
          <w:sz w:val="20"/>
          <w:szCs w:val="20"/>
        </w:rPr>
        <w:t>le document situation en établissement de formation ; partie économique et juridique,</w:t>
      </w:r>
    </w:p>
    <w:p w:rsidR="00C44E69" w:rsidRDefault="00C44E69" w:rsidP="00C44E69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38285C">
        <w:rPr>
          <w:rFonts w:ascii="Arial" w:hAnsi="Arial" w:cs="Arial"/>
          <w:sz w:val="20"/>
          <w:szCs w:val="20"/>
        </w:rPr>
        <w:t>le document EP1 situation d’évaluation en entr</w:t>
      </w:r>
      <w:r w:rsidR="00661267">
        <w:rPr>
          <w:rFonts w:ascii="Arial" w:hAnsi="Arial" w:cs="Arial"/>
          <w:sz w:val="20"/>
          <w:szCs w:val="20"/>
        </w:rPr>
        <w:t xml:space="preserve">eprise : grille récapitulative </w:t>
      </w:r>
    </w:p>
    <w:p w:rsidR="00C44E69" w:rsidRPr="00661267" w:rsidRDefault="00C44E69" w:rsidP="00C44E69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38285C">
        <w:rPr>
          <w:rFonts w:ascii="Arial" w:hAnsi="Arial" w:cs="Arial"/>
          <w:sz w:val="20"/>
          <w:szCs w:val="20"/>
        </w:rPr>
        <w:t xml:space="preserve">le document de négociation et de suivi des périodes de formation en entreprise </w:t>
      </w:r>
      <w:r w:rsidRPr="0038285C">
        <w:rPr>
          <w:rFonts w:ascii="Arial" w:hAnsi="Arial" w:cs="Arial"/>
          <w:i/>
          <w:iCs/>
          <w:sz w:val="20"/>
          <w:szCs w:val="20"/>
        </w:rPr>
        <w:t>EP1 c</w:t>
      </w:r>
      <w:r w:rsidR="00661267">
        <w:rPr>
          <w:rFonts w:ascii="Arial" w:hAnsi="Arial" w:cs="Arial"/>
          <w:i/>
          <w:iCs/>
          <w:sz w:val="20"/>
          <w:szCs w:val="20"/>
        </w:rPr>
        <w:t xml:space="preserve">ontrôle en cours de formation </w:t>
      </w:r>
      <w:r w:rsidRPr="0038285C">
        <w:rPr>
          <w:rFonts w:ascii="Arial" w:hAnsi="Arial" w:cs="Arial"/>
          <w:i/>
          <w:iCs/>
          <w:sz w:val="20"/>
          <w:szCs w:val="20"/>
        </w:rPr>
        <w:t xml:space="preserve"> </w:t>
      </w:r>
      <w:r w:rsidRPr="0038285C">
        <w:rPr>
          <w:rFonts w:ascii="Arial" w:hAnsi="Arial" w:cs="Arial"/>
          <w:b/>
          <w:bCs/>
          <w:sz w:val="20"/>
          <w:szCs w:val="20"/>
          <w:u w:val="single"/>
        </w:rPr>
        <w:t>servant de chemise.</w:t>
      </w:r>
    </w:p>
    <w:p w:rsidR="00661267" w:rsidRPr="0038285C" w:rsidRDefault="00661267" w:rsidP="00661267">
      <w:pPr>
        <w:ind w:left="432"/>
        <w:rPr>
          <w:rFonts w:ascii="Arial" w:hAnsi="Arial" w:cs="Arial"/>
          <w:sz w:val="20"/>
          <w:szCs w:val="20"/>
        </w:rPr>
      </w:pPr>
    </w:p>
    <w:p w:rsidR="00661267" w:rsidRPr="00661267" w:rsidRDefault="00661267" w:rsidP="00661267">
      <w:pPr>
        <w:pStyle w:val="Paragraphedeliste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661267">
        <w:rPr>
          <w:rFonts w:ascii="Arial" w:hAnsi="Arial" w:cs="Arial"/>
          <w:sz w:val="20"/>
          <w:szCs w:val="20"/>
        </w:rPr>
        <w:t xml:space="preserve">La </w:t>
      </w:r>
      <w:r w:rsidRPr="00661267">
        <w:rPr>
          <w:rFonts w:ascii="Arial" w:hAnsi="Arial" w:cs="Arial"/>
          <w:b/>
          <w:bCs/>
          <w:sz w:val="20"/>
          <w:szCs w:val="20"/>
          <w:u w:val="single"/>
        </w:rPr>
        <w:t>partie administrative</w:t>
      </w:r>
      <w:r w:rsidRPr="00661267">
        <w:rPr>
          <w:rFonts w:ascii="Arial" w:hAnsi="Arial" w:cs="Arial"/>
          <w:b/>
          <w:bCs/>
          <w:sz w:val="20"/>
          <w:szCs w:val="20"/>
        </w:rPr>
        <w:t xml:space="preserve"> </w:t>
      </w:r>
      <w:r w:rsidRPr="00661267">
        <w:rPr>
          <w:rFonts w:ascii="Arial" w:hAnsi="Arial" w:cs="Arial"/>
          <w:sz w:val="20"/>
          <w:szCs w:val="20"/>
        </w:rPr>
        <w:t xml:space="preserve">sera présentée </w:t>
      </w:r>
      <w:r w:rsidRPr="00661267">
        <w:rPr>
          <w:rFonts w:ascii="Arial" w:hAnsi="Arial" w:cs="Arial"/>
          <w:b/>
          <w:bCs/>
          <w:sz w:val="20"/>
          <w:szCs w:val="20"/>
          <w:u w:val="single"/>
        </w:rPr>
        <w:t>à part</w:t>
      </w:r>
      <w:r w:rsidRPr="00661267">
        <w:rPr>
          <w:rFonts w:ascii="Arial" w:hAnsi="Arial" w:cs="Arial"/>
          <w:b/>
          <w:bCs/>
          <w:sz w:val="20"/>
          <w:szCs w:val="20"/>
        </w:rPr>
        <w:t xml:space="preserve"> </w:t>
      </w:r>
      <w:r w:rsidRPr="00661267">
        <w:rPr>
          <w:rFonts w:ascii="Arial" w:hAnsi="Arial" w:cs="Arial"/>
          <w:sz w:val="20"/>
          <w:szCs w:val="20"/>
        </w:rPr>
        <w:t>dans une enveloppe qui comprendra, dans un dossier global,</w:t>
      </w:r>
    </w:p>
    <w:p w:rsidR="00661267" w:rsidRPr="0038285C" w:rsidRDefault="00661267" w:rsidP="00661267">
      <w:pPr>
        <w:numPr>
          <w:ilvl w:val="0"/>
          <w:numId w:val="16"/>
        </w:numPr>
        <w:spacing w:before="36"/>
        <w:rPr>
          <w:rFonts w:ascii="Arial" w:hAnsi="Arial" w:cs="Arial"/>
          <w:sz w:val="20"/>
          <w:szCs w:val="20"/>
        </w:rPr>
      </w:pPr>
      <w:r w:rsidRPr="0038285C">
        <w:rPr>
          <w:rFonts w:ascii="Arial" w:hAnsi="Arial" w:cs="Arial"/>
          <w:sz w:val="20"/>
          <w:szCs w:val="20"/>
        </w:rPr>
        <w:t>le document de contrôle de conformité pour la classe,</w:t>
      </w:r>
    </w:p>
    <w:p w:rsidR="00661267" w:rsidRPr="0038285C" w:rsidRDefault="00661267" w:rsidP="00661267">
      <w:pPr>
        <w:numPr>
          <w:ilvl w:val="0"/>
          <w:numId w:val="17"/>
        </w:numPr>
        <w:spacing w:before="36"/>
        <w:rPr>
          <w:rFonts w:ascii="Arial" w:hAnsi="Arial" w:cs="Arial"/>
          <w:sz w:val="20"/>
          <w:szCs w:val="20"/>
        </w:rPr>
      </w:pPr>
      <w:r w:rsidRPr="0038285C">
        <w:rPr>
          <w:rFonts w:ascii="Arial" w:hAnsi="Arial" w:cs="Arial"/>
          <w:sz w:val="20"/>
          <w:szCs w:val="20"/>
        </w:rPr>
        <w:t>le document de synthèse des évaluations recto-verso,</w:t>
      </w:r>
    </w:p>
    <w:p w:rsidR="00661267" w:rsidRPr="0038285C" w:rsidRDefault="00661267" w:rsidP="00661267">
      <w:pPr>
        <w:spacing w:before="36"/>
        <w:ind w:left="709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</w:t>
      </w:r>
      <w:proofErr w:type="gramStart"/>
      <w:r w:rsidRPr="0038285C">
        <w:rPr>
          <w:rFonts w:ascii="Arial" w:hAnsi="Arial" w:cs="Arial"/>
          <w:b/>
          <w:bCs/>
          <w:sz w:val="20"/>
          <w:szCs w:val="20"/>
        </w:rPr>
        <w:t>et</w:t>
      </w:r>
      <w:proofErr w:type="gramEnd"/>
      <w:r w:rsidRPr="0038285C">
        <w:rPr>
          <w:rFonts w:ascii="Arial" w:hAnsi="Arial" w:cs="Arial"/>
          <w:b/>
          <w:bCs/>
          <w:sz w:val="20"/>
          <w:szCs w:val="20"/>
        </w:rPr>
        <w:t xml:space="preserve">, agrafés </w:t>
      </w:r>
      <w:r w:rsidRPr="0038285C">
        <w:rPr>
          <w:rFonts w:ascii="Arial" w:hAnsi="Arial" w:cs="Arial"/>
          <w:b/>
          <w:bCs/>
          <w:sz w:val="20"/>
          <w:szCs w:val="20"/>
          <w:u w:val="single"/>
        </w:rPr>
        <w:t>en cahier</w:t>
      </w:r>
      <w:r w:rsidRPr="0038285C">
        <w:rPr>
          <w:rFonts w:ascii="Arial" w:hAnsi="Arial" w:cs="Arial"/>
          <w:b/>
          <w:bCs/>
          <w:sz w:val="20"/>
          <w:szCs w:val="20"/>
        </w:rPr>
        <w:t xml:space="preserve"> par élève,</w:t>
      </w:r>
    </w:p>
    <w:p w:rsidR="00661267" w:rsidRPr="0038285C" w:rsidRDefault="00661267" w:rsidP="00661267">
      <w:pPr>
        <w:numPr>
          <w:ilvl w:val="0"/>
          <w:numId w:val="18"/>
        </w:numPr>
        <w:spacing w:before="36"/>
        <w:ind w:right="288"/>
        <w:rPr>
          <w:rFonts w:ascii="Arial" w:hAnsi="Arial" w:cs="Arial"/>
          <w:sz w:val="20"/>
          <w:szCs w:val="20"/>
        </w:rPr>
      </w:pPr>
      <w:r w:rsidRPr="0038285C">
        <w:rPr>
          <w:rFonts w:ascii="Arial" w:hAnsi="Arial" w:cs="Arial"/>
          <w:sz w:val="20"/>
          <w:szCs w:val="20"/>
        </w:rPr>
        <w:t>le document récapitulatif des lieux de stage authentifié par le chef d’établissement comportant les dates exactes et le nombre de jours effectués (ou de semaines complètes),</w:t>
      </w:r>
    </w:p>
    <w:p w:rsidR="00661267" w:rsidRPr="0038285C" w:rsidRDefault="00661267" w:rsidP="00661267">
      <w:pPr>
        <w:numPr>
          <w:ilvl w:val="0"/>
          <w:numId w:val="19"/>
        </w:numPr>
        <w:spacing w:before="36"/>
        <w:rPr>
          <w:rFonts w:ascii="Arial" w:hAnsi="Arial" w:cs="Arial"/>
          <w:sz w:val="20"/>
          <w:szCs w:val="20"/>
        </w:rPr>
      </w:pPr>
      <w:r w:rsidRPr="0038285C">
        <w:rPr>
          <w:rFonts w:ascii="Arial" w:hAnsi="Arial" w:cs="Arial"/>
          <w:sz w:val="20"/>
          <w:szCs w:val="20"/>
        </w:rPr>
        <w:t xml:space="preserve">les </w:t>
      </w:r>
      <w:r w:rsidRPr="0038285C">
        <w:rPr>
          <w:rFonts w:ascii="Arial" w:hAnsi="Arial" w:cs="Arial"/>
          <w:b/>
          <w:bCs/>
          <w:sz w:val="20"/>
          <w:szCs w:val="20"/>
        </w:rPr>
        <w:t xml:space="preserve">attestations </w:t>
      </w:r>
      <w:r w:rsidRPr="0038285C">
        <w:rPr>
          <w:rFonts w:ascii="Arial" w:hAnsi="Arial" w:cs="Arial"/>
          <w:sz w:val="20"/>
          <w:szCs w:val="20"/>
        </w:rPr>
        <w:t>établies par les entreprises d'accueil de la 1e année (+ dérogation accordée éventuellement),</w:t>
      </w:r>
    </w:p>
    <w:p w:rsidR="00661267" w:rsidRDefault="00661267" w:rsidP="00661267">
      <w:pPr>
        <w:numPr>
          <w:ilvl w:val="0"/>
          <w:numId w:val="20"/>
        </w:numPr>
        <w:spacing w:before="36"/>
        <w:rPr>
          <w:rFonts w:ascii="Arial" w:hAnsi="Arial" w:cs="Arial"/>
          <w:sz w:val="20"/>
          <w:szCs w:val="20"/>
        </w:rPr>
      </w:pPr>
      <w:r w:rsidRPr="0038285C">
        <w:rPr>
          <w:rFonts w:ascii="Arial" w:hAnsi="Arial" w:cs="Arial"/>
          <w:sz w:val="20"/>
          <w:szCs w:val="20"/>
        </w:rPr>
        <w:t xml:space="preserve">les </w:t>
      </w:r>
      <w:r w:rsidRPr="0038285C">
        <w:rPr>
          <w:rFonts w:ascii="Arial" w:hAnsi="Arial" w:cs="Arial"/>
          <w:b/>
          <w:bCs/>
          <w:sz w:val="20"/>
          <w:szCs w:val="20"/>
        </w:rPr>
        <w:t xml:space="preserve">attestations </w:t>
      </w:r>
      <w:r w:rsidRPr="0038285C">
        <w:rPr>
          <w:rFonts w:ascii="Arial" w:hAnsi="Arial" w:cs="Arial"/>
          <w:sz w:val="20"/>
          <w:szCs w:val="20"/>
        </w:rPr>
        <w:t>établies par les entreprises d'accueil de la 2e année (+ dérogation accordée éventuellement).</w:t>
      </w:r>
    </w:p>
    <w:p w:rsidR="00661267" w:rsidRDefault="00661267" w:rsidP="00661267">
      <w:pPr>
        <w:spacing w:before="36"/>
        <w:ind w:left="792"/>
        <w:rPr>
          <w:rFonts w:ascii="Arial" w:hAnsi="Arial" w:cs="Arial"/>
          <w:sz w:val="20"/>
          <w:szCs w:val="20"/>
        </w:rPr>
      </w:pPr>
    </w:p>
    <w:p w:rsidR="00661267" w:rsidRDefault="00661267" w:rsidP="00661267">
      <w:pPr>
        <w:spacing w:before="36"/>
        <w:rPr>
          <w:rFonts w:ascii="Arial" w:hAnsi="Arial" w:cs="Arial"/>
          <w:b/>
          <w:sz w:val="20"/>
          <w:szCs w:val="20"/>
        </w:rPr>
      </w:pPr>
      <w:r w:rsidRPr="00661267">
        <w:rPr>
          <w:rFonts w:ascii="Arial" w:hAnsi="Arial" w:cs="Arial"/>
          <w:b/>
          <w:spacing w:val="-4"/>
          <w:sz w:val="20"/>
          <w:szCs w:val="20"/>
        </w:rPr>
        <w:t>É</w:t>
      </w:r>
      <w:r w:rsidRPr="00661267">
        <w:rPr>
          <w:rFonts w:ascii="Arial" w:hAnsi="Arial" w:cs="Arial"/>
          <w:b/>
          <w:sz w:val="20"/>
          <w:szCs w:val="20"/>
        </w:rPr>
        <w:t>p</w:t>
      </w:r>
      <w:r w:rsidRPr="00661267">
        <w:rPr>
          <w:rFonts w:ascii="Arial" w:hAnsi="Arial" w:cs="Arial"/>
          <w:b/>
          <w:spacing w:val="-4"/>
          <w:sz w:val="20"/>
          <w:szCs w:val="20"/>
        </w:rPr>
        <w:t xml:space="preserve">reuve EP2 : </w:t>
      </w:r>
      <w:r>
        <w:rPr>
          <w:rFonts w:ascii="Arial" w:hAnsi="Arial" w:cs="Arial"/>
          <w:b/>
          <w:sz w:val="20"/>
          <w:szCs w:val="20"/>
        </w:rPr>
        <w:t>Pratique de la tenue de caisse et de l’information « client »</w:t>
      </w:r>
    </w:p>
    <w:p w:rsidR="00661267" w:rsidRPr="0038285C" w:rsidRDefault="00661267" w:rsidP="006612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</w:t>
      </w:r>
      <w:r w:rsidRPr="0038285C">
        <w:rPr>
          <w:rFonts w:ascii="Arial" w:hAnsi="Arial" w:cs="Arial"/>
          <w:b/>
          <w:bCs/>
          <w:sz w:val="20"/>
          <w:szCs w:val="20"/>
        </w:rPr>
        <w:t xml:space="preserve">es dossiers « élèves » </w:t>
      </w:r>
      <w:r w:rsidRPr="0038285C">
        <w:rPr>
          <w:rFonts w:ascii="Arial" w:hAnsi="Arial" w:cs="Arial"/>
          <w:sz w:val="20"/>
          <w:szCs w:val="20"/>
        </w:rPr>
        <w:t>type dossier à clip</w:t>
      </w:r>
      <w:r>
        <w:rPr>
          <w:rFonts w:ascii="Arial" w:hAnsi="Arial" w:cs="Arial"/>
          <w:sz w:val="20"/>
          <w:szCs w:val="20"/>
        </w:rPr>
        <w:t xml:space="preserve"> </w:t>
      </w:r>
      <w:r w:rsidRPr="0038285C">
        <w:rPr>
          <w:rFonts w:ascii="Arial" w:hAnsi="Arial" w:cs="Arial"/>
          <w:sz w:val="20"/>
          <w:szCs w:val="20"/>
        </w:rPr>
        <w:t>:</w:t>
      </w:r>
    </w:p>
    <w:p w:rsidR="00661267" w:rsidRPr="0038285C" w:rsidRDefault="00661267" w:rsidP="00661267">
      <w:pPr>
        <w:tabs>
          <w:tab w:val="left" w:pos="4962"/>
        </w:tabs>
        <w:ind w:left="7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38285C">
        <w:rPr>
          <w:rFonts w:ascii="Arial" w:hAnsi="Arial" w:cs="Arial"/>
          <w:sz w:val="20"/>
          <w:szCs w:val="20"/>
        </w:rPr>
        <w:t>omportent sur la première page</w:t>
      </w:r>
      <w:r>
        <w:rPr>
          <w:rFonts w:ascii="Arial" w:hAnsi="Arial" w:cs="Arial"/>
          <w:sz w:val="20"/>
          <w:szCs w:val="20"/>
        </w:rPr>
        <w:t> :</w:t>
      </w:r>
      <w:r>
        <w:rPr>
          <w:rFonts w:ascii="Arial" w:hAnsi="Arial" w:cs="Arial"/>
          <w:sz w:val="20"/>
          <w:szCs w:val="20"/>
        </w:rPr>
        <w:tab/>
        <w:t>C</w:t>
      </w:r>
      <w:r w:rsidRPr="0038285C">
        <w:rPr>
          <w:rFonts w:ascii="Arial" w:hAnsi="Arial" w:cs="Arial"/>
          <w:sz w:val="20"/>
          <w:szCs w:val="20"/>
        </w:rPr>
        <w:t xml:space="preserve">ontiennent </w:t>
      </w:r>
      <w:r w:rsidRPr="0038285C">
        <w:rPr>
          <w:rFonts w:ascii="Arial" w:hAnsi="Arial" w:cs="Arial"/>
          <w:b/>
          <w:bCs/>
          <w:sz w:val="20"/>
          <w:szCs w:val="20"/>
        </w:rPr>
        <w:t>dans l’ordre :</w:t>
      </w:r>
    </w:p>
    <w:p w:rsidR="00661267" w:rsidRPr="0038285C" w:rsidRDefault="00661267" w:rsidP="00661267">
      <w:pPr>
        <w:numPr>
          <w:ilvl w:val="0"/>
          <w:numId w:val="21"/>
        </w:numPr>
        <w:tabs>
          <w:tab w:val="left" w:pos="4962"/>
        </w:tabs>
        <w:rPr>
          <w:rFonts w:ascii="Arial" w:hAnsi="Arial" w:cs="Arial"/>
          <w:sz w:val="20"/>
          <w:szCs w:val="20"/>
        </w:rPr>
      </w:pPr>
      <w:r w:rsidRPr="0038285C">
        <w:rPr>
          <w:rFonts w:ascii="Arial" w:hAnsi="Arial" w:cs="Arial"/>
          <w:sz w:val="20"/>
          <w:szCs w:val="20"/>
        </w:rPr>
        <w:t xml:space="preserve">le nom de l’élève, </w:t>
      </w:r>
      <w:r w:rsidRPr="0038285C">
        <w:rPr>
          <w:rFonts w:ascii="Arial" w:hAnsi="Arial" w:cs="Arial"/>
          <w:sz w:val="20"/>
          <w:szCs w:val="20"/>
        </w:rPr>
        <w:tab/>
      </w:r>
      <w:r w:rsidRPr="0038285C">
        <w:rPr>
          <w:rFonts w:ascii="Arial" w:hAnsi="Arial" w:cs="Arial"/>
          <w:sz w:val="20"/>
          <w:szCs w:val="20"/>
          <w:lang w:val="en-US"/>
        </w:rPr>
        <w:sym w:font="Symbol" w:char="F0DE"/>
      </w:r>
      <w:r w:rsidRPr="0038285C">
        <w:rPr>
          <w:rFonts w:ascii="Arial" w:hAnsi="Arial" w:cs="Arial"/>
          <w:sz w:val="20"/>
          <w:szCs w:val="20"/>
        </w:rPr>
        <w:t xml:space="preserve"> la grille d’évaluation récapitulative EP2,</w:t>
      </w:r>
    </w:p>
    <w:p w:rsidR="00661267" w:rsidRPr="0038285C" w:rsidRDefault="00661267" w:rsidP="00661267">
      <w:pPr>
        <w:numPr>
          <w:ilvl w:val="0"/>
          <w:numId w:val="22"/>
        </w:numPr>
        <w:tabs>
          <w:tab w:val="left" w:pos="4962"/>
        </w:tabs>
        <w:rPr>
          <w:rFonts w:ascii="Arial" w:hAnsi="Arial" w:cs="Arial"/>
          <w:sz w:val="20"/>
          <w:szCs w:val="20"/>
        </w:rPr>
      </w:pPr>
      <w:r w:rsidRPr="0038285C">
        <w:rPr>
          <w:rFonts w:ascii="Arial" w:hAnsi="Arial" w:cs="Arial"/>
          <w:sz w:val="20"/>
          <w:szCs w:val="20"/>
        </w:rPr>
        <w:t xml:space="preserve">le numéro matricule, </w:t>
      </w:r>
      <w:r w:rsidRPr="0038285C">
        <w:rPr>
          <w:rFonts w:ascii="Arial" w:hAnsi="Arial" w:cs="Arial"/>
          <w:sz w:val="20"/>
          <w:szCs w:val="20"/>
        </w:rPr>
        <w:tab/>
      </w:r>
      <w:r w:rsidRPr="0038285C">
        <w:rPr>
          <w:rFonts w:ascii="Arial" w:hAnsi="Arial" w:cs="Arial"/>
          <w:sz w:val="20"/>
          <w:szCs w:val="20"/>
          <w:lang w:val="en-US"/>
        </w:rPr>
        <w:sym w:font="Symbol" w:char="F0DE"/>
      </w:r>
      <w:r w:rsidRPr="0038285C">
        <w:rPr>
          <w:rFonts w:ascii="Arial" w:hAnsi="Arial" w:cs="Arial"/>
          <w:sz w:val="20"/>
          <w:szCs w:val="20"/>
        </w:rPr>
        <w:t xml:space="preserve"> la grille d’évaluation situation n° 1,</w:t>
      </w:r>
    </w:p>
    <w:p w:rsidR="00661267" w:rsidRPr="0038285C" w:rsidRDefault="00661267" w:rsidP="00661267">
      <w:pPr>
        <w:numPr>
          <w:ilvl w:val="0"/>
          <w:numId w:val="23"/>
        </w:numPr>
        <w:tabs>
          <w:tab w:val="left" w:pos="496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nom de l’établissement,</w:t>
      </w:r>
      <w:r>
        <w:rPr>
          <w:rFonts w:ascii="Arial" w:hAnsi="Arial" w:cs="Arial"/>
          <w:sz w:val="20"/>
          <w:szCs w:val="20"/>
        </w:rPr>
        <w:tab/>
      </w:r>
      <w:r w:rsidRPr="0038285C">
        <w:rPr>
          <w:rFonts w:ascii="Arial" w:hAnsi="Arial" w:cs="Arial"/>
          <w:sz w:val="20"/>
          <w:szCs w:val="20"/>
          <w:lang w:val="en-US"/>
        </w:rPr>
        <w:sym w:font="Symbol" w:char="F0DE"/>
      </w:r>
      <w:r w:rsidRPr="0038285C">
        <w:rPr>
          <w:rFonts w:ascii="Arial" w:hAnsi="Arial" w:cs="Arial"/>
          <w:sz w:val="20"/>
          <w:szCs w:val="20"/>
        </w:rPr>
        <w:t xml:space="preserve"> la grille d’évaluation situation n° 2,</w:t>
      </w:r>
    </w:p>
    <w:p w:rsidR="00661267" w:rsidRDefault="00661267" w:rsidP="00661267">
      <w:pPr>
        <w:numPr>
          <w:ilvl w:val="0"/>
          <w:numId w:val="25"/>
        </w:numPr>
        <w:tabs>
          <w:tab w:val="left" w:pos="4962"/>
        </w:tabs>
        <w:rPr>
          <w:rFonts w:ascii="Arial" w:hAnsi="Arial" w:cs="Arial"/>
          <w:sz w:val="20"/>
          <w:szCs w:val="20"/>
        </w:rPr>
      </w:pPr>
      <w:r w:rsidRPr="0038285C">
        <w:rPr>
          <w:rFonts w:ascii="Arial" w:hAnsi="Arial" w:cs="Arial"/>
          <w:sz w:val="20"/>
          <w:szCs w:val="20"/>
        </w:rPr>
        <w:t>le nom de l’examen,</w:t>
      </w:r>
      <w:r w:rsidRPr="0038285C">
        <w:rPr>
          <w:rFonts w:ascii="Arial" w:hAnsi="Arial" w:cs="Arial"/>
          <w:sz w:val="20"/>
          <w:szCs w:val="20"/>
        </w:rPr>
        <w:tab/>
        <w:t>chacune est accompagnée des productions</w:t>
      </w:r>
      <w:r>
        <w:rPr>
          <w:rFonts w:ascii="Arial" w:hAnsi="Arial" w:cs="Arial"/>
          <w:sz w:val="20"/>
          <w:szCs w:val="20"/>
        </w:rPr>
        <w:t xml:space="preserve"> de l’élève</w:t>
      </w:r>
    </w:p>
    <w:p w:rsidR="00661267" w:rsidRPr="00661267" w:rsidRDefault="00661267" w:rsidP="00661267">
      <w:pPr>
        <w:numPr>
          <w:ilvl w:val="0"/>
          <w:numId w:val="26"/>
        </w:numPr>
        <w:ind w:left="74"/>
        <w:rPr>
          <w:rFonts w:ascii="Arial" w:hAnsi="Arial" w:cs="Arial"/>
          <w:sz w:val="20"/>
          <w:szCs w:val="20"/>
          <w:lang w:val="en-US"/>
        </w:rPr>
      </w:pPr>
      <w:r w:rsidRPr="00661267">
        <w:rPr>
          <w:rFonts w:ascii="Arial" w:hAnsi="Arial" w:cs="Arial"/>
          <w:sz w:val="20"/>
          <w:szCs w:val="20"/>
        </w:rPr>
        <w:t xml:space="preserve">le nom de l’épreuve </w:t>
      </w:r>
      <w:r w:rsidRPr="00661267">
        <w:rPr>
          <w:rFonts w:ascii="Arial" w:hAnsi="Arial" w:cs="Arial"/>
          <w:sz w:val="20"/>
          <w:szCs w:val="20"/>
        </w:rPr>
        <w:tab/>
      </w:r>
    </w:p>
    <w:p w:rsidR="00661267" w:rsidRPr="00661267" w:rsidRDefault="00661267" w:rsidP="00661267">
      <w:pPr>
        <w:numPr>
          <w:ilvl w:val="0"/>
          <w:numId w:val="26"/>
        </w:numPr>
        <w:ind w:left="74"/>
        <w:rPr>
          <w:rFonts w:ascii="Arial" w:hAnsi="Arial" w:cs="Arial"/>
          <w:sz w:val="20"/>
          <w:szCs w:val="20"/>
          <w:lang w:val="en-US"/>
        </w:rPr>
      </w:pPr>
      <w:proofErr w:type="gramStart"/>
      <w:r w:rsidRPr="00661267">
        <w:rPr>
          <w:rFonts w:ascii="Arial" w:hAnsi="Arial" w:cs="Arial"/>
          <w:sz w:val="20"/>
          <w:szCs w:val="20"/>
          <w:lang w:val="en-US"/>
        </w:rPr>
        <w:t>la</w:t>
      </w:r>
      <w:proofErr w:type="gramEnd"/>
      <w:r w:rsidRPr="00661267">
        <w:rPr>
          <w:rFonts w:ascii="Arial" w:hAnsi="Arial" w:cs="Arial"/>
          <w:sz w:val="20"/>
          <w:szCs w:val="20"/>
          <w:lang w:val="en-US"/>
        </w:rPr>
        <w:t xml:space="preserve"> session.</w:t>
      </w:r>
    </w:p>
    <w:p w:rsidR="00661267" w:rsidRDefault="00661267" w:rsidP="00661267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Laurence ULMANN</w:t>
      </w:r>
    </w:p>
    <w:p w:rsidR="00C44E69" w:rsidRPr="00B71F49" w:rsidRDefault="00661267" w:rsidP="00B71F49">
      <w:pPr>
        <w:spacing w:before="36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IEN économie/gestion</w:t>
      </w:r>
    </w:p>
    <w:sectPr w:rsidR="00C44E69" w:rsidRPr="00B71F49" w:rsidSect="006612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0E27"/>
    <w:multiLevelType w:val="singleLevel"/>
    <w:tmpl w:val="0C238E84"/>
    <w:lvl w:ilvl="0">
      <w:numFmt w:val="bullet"/>
      <w:lvlText w:val="-"/>
      <w:lvlJc w:val="left"/>
      <w:pPr>
        <w:tabs>
          <w:tab w:val="num" w:pos="936"/>
        </w:tabs>
        <w:ind w:left="720"/>
      </w:pPr>
      <w:rPr>
        <w:rFonts w:ascii="Symbol" w:hAnsi="Symbol" w:cs="Symbol" w:hint="default"/>
        <w:color w:val="000000"/>
      </w:rPr>
    </w:lvl>
  </w:abstractNum>
  <w:abstractNum w:abstractNumId="1">
    <w:nsid w:val="07B2C980"/>
    <w:multiLevelType w:val="singleLevel"/>
    <w:tmpl w:val="67352A01"/>
    <w:lvl w:ilvl="0">
      <w:numFmt w:val="bullet"/>
      <w:lvlText w:val="Þ"/>
      <w:lvlJc w:val="left"/>
      <w:pPr>
        <w:tabs>
          <w:tab w:val="num" w:pos="432"/>
        </w:tabs>
        <w:ind w:left="72"/>
      </w:pPr>
      <w:rPr>
        <w:rFonts w:ascii="Symbol" w:hAnsi="Symbol" w:cs="Symbol" w:hint="default"/>
        <w:color w:val="000000"/>
      </w:rPr>
    </w:lvl>
  </w:abstractNum>
  <w:abstractNum w:abstractNumId="2">
    <w:nsid w:val="0F4C26D2"/>
    <w:multiLevelType w:val="singleLevel"/>
    <w:tmpl w:val="45B43B4B"/>
    <w:lvl w:ilvl="0">
      <w:numFmt w:val="bullet"/>
      <w:lvlText w:val="Þ"/>
      <w:lvlJc w:val="left"/>
      <w:pPr>
        <w:tabs>
          <w:tab w:val="num" w:pos="792"/>
        </w:tabs>
        <w:ind w:left="432"/>
      </w:pPr>
      <w:rPr>
        <w:rFonts w:ascii="Symbol" w:hAnsi="Symbol" w:cs="Symbol" w:hint="default"/>
        <w:color w:val="000000"/>
      </w:rPr>
    </w:lvl>
  </w:abstractNum>
  <w:abstractNum w:abstractNumId="3">
    <w:nsid w:val="12DA6110"/>
    <w:multiLevelType w:val="singleLevel"/>
    <w:tmpl w:val="1DDB61C9"/>
    <w:lvl w:ilvl="0">
      <w:numFmt w:val="bullet"/>
      <w:lvlText w:val="Þ"/>
      <w:lvlJc w:val="left"/>
      <w:pPr>
        <w:tabs>
          <w:tab w:val="num" w:pos="432"/>
        </w:tabs>
        <w:ind w:left="72"/>
      </w:pPr>
      <w:rPr>
        <w:rFonts w:ascii="Symbol" w:hAnsi="Symbol" w:cs="Symbol" w:hint="default"/>
        <w:color w:val="000000"/>
      </w:rPr>
    </w:lvl>
  </w:abstractNum>
  <w:abstractNum w:abstractNumId="4">
    <w:nsid w:val="180A082D"/>
    <w:multiLevelType w:val="singleLevel"/>
    <w:tmpl w:val="60ECB1DF"/>
    <w:lvl w:ilvl="0">
      <w:numFmt w:val="bullet"/>
      <w:lvlText w:val="Þ"/>
      <w:lvlJc w:val="left"/>
      <w:pPr>
        <w:tabs>
          <w:tab w:val="num" w:pos="432"/>
        </w:tabs>
        <w:ind w:left="72"/>
      </w:pPr>
      <w:rPr>
        <w:rFonts w:ascii="Symbol" w:hAnsi="Symbol" w:cs="Symbol" w:hint="default"/>
        <w:color w:val="000000"/>
      </w:rPr>
    </w:lvl>
  </w:abstractNum>
  <w:abstractNum w:abstractNumId="5">
    <w:nsid w:val="19EE7017"/>
    <w:multiLevelType w:val="hybridMultilevel"/>
    <w:tmpl w:val="FEDAC04A"/>
    <w:lvl w:ilvl="0" w:tplc="040C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1B20C642"/>
    <w:multiLevelType w:val="singleLevel"/>
    <w:tmpl w:val="24254172"/>
    <w:lvl w:ilvl="0">
      <w:numFmt w:val="bullet"/>
      <w:lvlText w:val="-"/>
      <w:lvlJc w:val="left"/>
      <w:pPr>
        <w:tabs>
          <w:tab w:val="num" w:pos="936"/>
        </w:tabs>
        <w:ind w:left="720"/>
      </w:pPr>
      <w:rPr>
        <w:rFonts w:ascii="Symbol" w:hAnsi="Symbol" w:cs="Symbol" w:hint="default"/>
        <w:color w:val="000000"/>
      </w:rPr>
    </w:lvl>
  </w:abstractNum>
  <w:abstractNum w:abstractNumId="7">
    <w:nsid w:val="1D1AE5F3"/>
    <w:multiLevelType w:val="singleLevel"/>
    <w:tmpl w:val="2FB88F84"/>
    <w:lvl w:ilvl="0">
      <w:numFmt w:val="bullet"/>
      <w:lvlText w:val="Þ"/>
      <w:lvlJc w:val="left"/>
      <w:pPr>
        <w:tabs>
          <w:tab w:val="num" w:pos="792"/>
        </w:tabs>
        <w:ind w:left="432"/>
      </w:pPr>
      <w:rPr>
        <w:rFonts w:ascii="Symbol" w:hAnsi="Symbol" w:cs="Symbol" w:hint="default"/>
        <w:color w:val="000000"/>
      </w:rPr>
    </w:lvl>
  </w:abstractNum>
  <w:abstractNum w:abstractNumId="8">
    <w:nsid w:val="2A7D1DF8"/>
    <w:multiLevelType w:val="singleLevel"/>
    <w:tmpl w:val="5CCB99D7"/>
    <w:lvl w:ilvl="0">
      <w:numFmt w:val="bullet"/>
      <w:lvlText w:val="Þ"/>
      <w:lvlJc w:val="left"/>
      <w:pPr>
        <w:tabs>
          <w:tab w:val="num" w:pos="432"/>
        </w:tabs>
        <w:ind w:left="72"/>
      </w:pPr>
      <w:rPr>
        <w:rFonts w:ascii="Symbol" w:hAnsi="Symbol" w:cs="Symbol" w:hint="default"/>
        <w:color w:val="000000"/>
      </w:rPr>
    </w:lvl>
  </w:abstractNum>
  <w:abstractNum w:abstractNumId="9">
    <w:nsid w:val="2F1B5520"/>
    <w:multiLevelType w:val="singleLevel"/>
    <w:tmpl w:val="10237859"/>
    <w:lvl w:ilvl="0">
      <w:numFmt w:val="bullet"/>
      <w:lvlText w:val="Þ"/>
      <w:lvlJc w:val="left"/>
      <w:pPr>
        <w:tabs>
          <w:tab w:val="num" w:pos="792"/>
        </w:tabs>
        <w:ind w:left="792" w:hanging="360"/>
      </w:pPr>
      <w:rPr>
        <w:rFonts w:ascii="Symbol" w:hAnsi="Symbol" w:cs="Symbol" w:hint="default"/>
        <w:color w:val="000000"/>
      </w:rPr>
    </w:lvl>
  </w:abstractNum>
  <w:abstractNum w:abstractNumId="10">
    <w:nsid w:val="30144645"/>
    <w:multiLevelType w:val="singleLevel"/>
    <w:tmpl w:val="18497BE3"/>
    <w:lvl w:ilvl="0">
      <w:numFmt w:val="bullet"/>
      <w:lvlText w:val="-"/>
      <w:lvlJc w:val="left"/>
      <w:pPr>
        <w:tabs>
          <w:tab w:val="num" w:pos="936"/>
        </w:tabs>
        <w:ind w:left="720"/>
      </w:pPr>
      <w:rPr>
        <w:rFonts w:ascii="Symbol" w:hAnsi="Symbol" w:cs="Symbol" w:hint="default"/>
        <w:color w:val="000000"/>
      </w:rPr>
    </w:lvl>
  </w:abstractNum>
  <w:abstractNum w:abstractNumId="11">
    <w:nsid w:val="33B3D66C"/>
    <w:multiLevelType w:val="singleLevel"/>
    <w:tmpl w:val="55861C3A"/>
    <w:lvl w:ilvl="0">
      <w:numFmt w:val="bullet"/>
      <w:lvlText w:val="Þ"/>
      <w:lvlJc w:val="left"/>
      <w:pPr>
        <w:tabs>
          <w:tab w:val="num" w:pos="792"/>
        </w:tabs>
        <w:ind w:left="432"/>
      </w:pPr>
      <w:rPr>
        <w:rFonts w:ascii="Symbol" w:hAnsi="Symbol" w:cs="Symbol" w:hint="default"/>
        <w:color w:val="000000"/>
      </w:rPr>
    </w:lvl>
  </w:abstractNum>
  <w:abstractNum w:abstractNumId="12">
    <w:nsid w:val="33C209CD"/>
    <w:multiLevelType w:val="singleLevel"/>
    <w:tmpl w:val="52AFEC21"/>
    <w:lvl w:ilvl="0">
      <w:numFmt w:val="bullet"/>
      <w:lvlText w:val="Þ"/>
      <w:lvlJc w:val="left"/>
      <w:pPr>
        <w:tabs>
          <w:tab w:val="num" w:pos="792"/>
        </w:tabs>
        <w:ind w:left="792" w:hanging="360"/>
      </w:pPr>
      <w:rPr>
        <w:rFonts w:ascii="Symbol" w:hAnsi="Symbol" w:cs="Symbol" w:hint="default"/>
        <w:color w:val="000000"/>
      </w:rPr>
    </w:lvl>
  </w:abstractNum>
  <w:abstractNum w:abstractNumId="13">
    <w:nsid w:val="35E26EF9"/>
    <w:multiLevelType w:val="hybridMultilevel"/>
    <w:tmpl w:val="03D44F98"/>
    <w:lvl w:ilvl="0" w:tplc="2C79E265">
      <w:numFmt w:val="bullet"/>
      <w:lvlText w:val="Þ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EDA616"/>
    <w:multiLevelType w:val="singleLevel"/>
    <w:tmpl w:val="3D0A63A7"/>
    <w:lvl w:ilvl="0">
      <w:numFmt w:val="bullet"/>
      <w:lvlText w:val="Þ"/>
      <w:lvlJc w:val="left"/>
      <w:pPr>
        <w:tabs>
          <w:tab w:val="num" w:pos="792"/>
        </w:tabs>
        <w:ind w:left="432"/>
      </w:pPr>
      <w:rPr>
        <w:rFonts w:ascii="Symbol" w:hAnsi="Symbol" w:cs="Symbol" w:hint="default"/>
        <w:color w:val="000000"/>
      </w:rPr>
    </w:lvl>
  </w:abstractNum>
  <w:abstractNum w:abstractNumId="15">
    <w:nsid w:val="436037FA"/>
    <w:multiLevelType w:val="singleLevel"/>
    <w:tmpl w:val="77FB9AE5"/>
    <w:lvl w:ilvl="0">
      <w:numFmt w:val="bullet"/>
      <w:lvlText w:val="·"/>
      <w:lvlJc w:val="left"/>
      <w:pPr>
        <w:tabs>
          <w:tab w:val="num" w:pos="432"/>
        </w:tabs>
        <w:ind w:left="72"/>
      </w:pPr>
      <w:rPr>
        <w:rFonts w:ascii="Symbol" w:hAnsi="Symbol" w:cs="Symbol" w:hint="default"/>
        <w:color w:val="000000"/>
      </w:rPr>
    </w:lvl>
  </w:abstractNum>
  <w:abstractNum w:abstractNumId="16">
    <w:nsid w:val="51D10898"/>
    <w:multiLevelType w:val="multilevel"/>
    <w:tmpl w:val="8390C4AE"/>
    <w:lvl w:ilvl="0">
      <w:start w:val="1"/>
      <w:numFmt w:val="decimal"/>
      <w:lvlText w:val="%1-"/>
      <w:lvlJc w:val="left"/>
      <w:pPr>
        <w:tabs>
          <w:tab w:val="num" w:pos="792"/>
        </w:tabs>
        <w:ind w:left="432"/>
      </w:pPr>
      <w:rPr>
        <w:rFonts w:ascii="Arial" w:eastAsia="Times New Roman" w:hAnsi="Arial" w:cs="Arial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790798"/>
    <w:multiLevelType w:val="singleLevel"/>
    <w:tmpl w:val="3AEA0B1D"/>
    <w:lvl w:ilvl="0">
      <w:numFmt w:val="bullet"/>
      <w:lvlText w:val="Þ"/>
      <w:lvlJc w:val="left"/>
      <w:pPr>
        <w:tabs>
          <w:tab w:val="num" w:pos="792"/>
        </w:tabs>
        <w:ind w:left="432"/>
      </w:pPr>
      <w:rPr>
        <w:rFonts w:ascii="Symbol" w:hAnsi="Symbol" w:cs="Symbol" w:hint="default"/>
        <w:color w:val="000000"/>
      </w:rPr>
    </w:lvl>
  </w:abstractNum>
  <w:abstractNum w:abstractNumId="18">
    <w:nsid w:val="5DB2C411"/>
    <w:multiLevelType w:val="singleLevel"/>
    <w:tmpl w:val="771F1F32"/>
    <w:lvl w:ilvl="0">
      <w:numFmt w:val="bullet"/>
      <w:lvlText w:val="Þ"/>
      <w:lvlJc w:val="left"/>
      <w:pPr>
        <w:tabs>
          <w:tab w:val="num" w:pos="432"/>
        </w:tabs>
        <w:ind w:left="72"/>
      </w:pPr>
      <w:rPr>
        <w:rFonts w:ascii="Symbol" w:hAnsi="Symbol" w:cs="Symbol" w:hint="default"/>
        <w:color w:val="000000"/>
      </w:rPr>
    </w:lvl>
  </w:abstractNum>
  <w:abstractNum w:abstractNumId="19">
    <w:nsid w:val="6001632E"/>
    <w:multiLevelType w:val="singleLevel"/>
    <w:tmpl w:val="9A70326C"/>
    <w:lvl w:ilvl="0">
      <w:numFmt w:val="bullet"/>
      <w:lvlText w:val="Þ"/>
      <w:lvlJc w:val="left"/>
      <w:pPr>
        <w:tabs>
          <w:tab w:val="num" w:pos="432"/>
        </w:tabs>
        <w:ind w:left="72"/>
      </w:pPr>
      <w:rPr>
        <w:rFonts w:ascii="Symbol" w:hAnsi="Symbol" w:cs="Symbol" w:hint="default"/>
        <w:color w:val="000000"/>
        <w:lang w:val="fr-FR"/>
      </w:rPr>
    </w:lvl>
  </w:abstractNum>
  <w:abstractNum w:abstractNumId="20">
    <w:nsid w:val="604DE139"/>
    <w:multiLevelType w:val="singleLevel"/>
    <w:tmpl w:val="0B757568"/>
    <w:lvl w:ilvl="0">
      <w:numFmt w:val="bullet"/>
      <w:lvlText w:val="Þ"/>
      <w:lvlJc w:val="left"/>
      <w:pPr>
        <w:tabs>
          <w:tab w:val="num" w:pos="792"/>
        </w:tabs>
        <w:ind w:left="792" w:hanging="360"/>
      </w:pPr>
      <w:rPr>
        <w:rFonts w:ascii="Symbol" w:hAnsi="Symbol" w:cs="Symbol" w:hint="default"/>
        <w:color w:val="000000"/>
      </w:rPr>
    </w:lvl>
  </w:abstractNum>
  <w:abstractNum w:abstractNumId="21">
    <w:nsid w:val="6052685D"/>
    <w:multiLevelType w:val="hybridMultilevel"/>
    <w:tmpl w:val="1F229C6A"/>
    <w:lvl w:ilvl="0" w:tplc="2898A37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1A7AB0"/>
    <w:multiLevelType w:val="singleLevel"/>
    <w:tmpl w:val="2C79E265"/>
    <w:lvl w:ilvl="0">
      <w:numFmt w:val="bullet"/>
      <w:lvlText w:val="Þ"/>
      <w:lvlJc w:val="left"/>
      <w:pPr>
        <w:tabs>
          <w:tab w:val="num" w:pos="792"/>
        </w:tabs>
        <w:ind w:left="432"/>
      </w:pPr>
      <w:rPr>
        <w:rFonts w:ascii="Symbol" w:hAnsi="Symbol" w:cs="Symbol" w:hint="default"/>
        <w:color w:val="000000"/>
      </w:rPr>
    </w:lvl>
  </w:abstractNum>
  <w:abstractNum w:abstractNumId="23">
    <w:nsid w:val="6EF1E770"/>
    <w:multiLevelType w:val="singleLevel"/>
    <w:tmpl w:val="440F714B"/>
    <w:lvl w:ilvl="0">
      <w:numFmt w:val="bullet"/>
      <w:lvlText w:val="Þ"/>
      <w:lvlJc w:val="left"/>
      <w:pPr>
        <w:tabs>
          <w:tab w:val="num" w:pos="792"/>
        </w:tabs>
        <w:ind w:left="432"/>
      </w:pPr>
      <w:rPr>
        <w:rFonts w:ascii="Symbol" w:hAnsi="Symbol" w:cs="Symbol" w:hint="default"/>
        <w:color w:val="000000"/>
      </w:rPr>
    </w:lvl>
  </w:abstractNum>
  <w:abstractNum w:abstractNumId="24">
    <w:nsid w:val="71E35B5A"/>
    <w:multiLevelType w:val="singleLevel"/>
    <w:tmpl w:val="F75C23D4"/>
    <w:lvl w:ilvl="0">
      <w:start w:val="1"/>
      <w:numFmt w:val="bullet"/>
      <w:lvlText w:val="Þ"/>
      <w:lvlJc w:val="left"/>
      <w:pPr>
        <w:tabs>
          <w:tab w:val="num" w:pos="792"/>
        </w:tabs>
        <w:ind w:left="432"/>
      </w:pPr>
      <w:rPr>
        <w:rFonts w:ascii="Symbol" w:hAnsi="Symbol" w:cs="Symbol"/>
        <w:color w:val="000000"/>
      </w:rPr>
    </w:lvl>
  </w:abstractNum>
  <w:abstractNum w:abstractNumId="25">
    <w:nsid w:val="73B19E1F"/>
    <w:multiLevelType w:val="singleLevel"/>
    <w:tmpl w:val="4F94FEB8"/>
    <w:lvl w:ilvl="0">
      <w:numFmt w:val="bullet"/>
      <w:lvlText w:val="Þ"/>
      <w:lvlJc w:val="left"/>
      <w:pPr>
        <w:tabs>
          <w:tab w:val="num" w:pos="792"/>
        </w:tabs>
        <w:ind w:left="432"/>
      </w:pPr>
      <w:rPr>
        <w:rFonts w:ascii="Symbol" w:hAnsi="Symbol" w:cs="Symbol" w:hint="default"/>
        <w:color w:val="000000"/>
      </w:rPr>
    </w:lvl>
  </w:abstractNum>
  <w:abstractNum w:abstractNumId="26">
    <w:nsid w:val="7BEBE0F2"/>
    <w:multiLevelType w:val="singleLevel"/>
    <w:tmpl w:val="3C06CE86"/>
    <w:lvl w:ilvl="0">
      <w:numFmt w:val="bullet"/>
      <w:lvlText w:val="Þ"/>
      <w:lvlJc w:val="left"/>
      <w:pPr>
        <w:tabs>
          <w:tab w:val="num" w:pos="792"/>
        </w:tabs>
        <w:ind w:left="432"/>
      </w:pPr>
      <w:rPr>
        <w:rFonts w:ascii="Symbol" w:hAnsi="Symbol" w:cs="Symbol" w:hint="default"/>
        <w:color w:val="000000"/>
      </w:rPr>
    </w:lvl>
  </w:abstractNum>
  <w:num w:numId="1">
    <w:abstractNumId w:val="22"/>
  </w:num>
  <w:num w:numId="2">
    <w:abstractNumId w:val="7"/>
  </w:num>
  <w:num w:numId="3">
    <w:abstractNumId w:val="13"/>
  </w:num>
  <w:num w:numId="4">
    <w:abstractNumId w:val="15"/>
  </w:num>
  <w:num w:numId="5">
    <w:abstractNumId w:val="10"/>
  </w:num>
  <w:num w:numId="6">
    <w:abstractNumId w:val="0"/>
  </w:num>
  <w:num w:numId="7">
    <w:abstractNumId w:val="6"/>
  </w:num>
  <w:num w:numId="8">
    <w:abstractNumId w:val="21"/>
  </w:num>
  <w:num w:numId="9">
    <w:abstractNumId w:val="24"/>
  </w:num>
  <w:num w:numId="10">
    <w:abstractNumId w:val="14"/>
  </w:num>
  <w:num w:numId="11">
    <w:abstractNumId w:val="2"/>
  </w:num>
  <w:num w:numId="12">
    <w:abstractNumId w:val="16"/>
  </w:num>
  <w:num w:numId="13">
    <w:abstractNumId w:val="25"/>
  </w:num>
  <w:num w:numId="14">
    <w:abstractNumId w:val="23"/>
  </w:num>
  <w:num w:numId="15">
    <w:abstractNumId w:val="11"/>
  </w:num>
  <w:num w:numId="16">
    <w:abstractNumId w:val="26"/>
  </w:num>
  <w:num w:numId="17">
    <w:abstractNumId w:val="17"/>
  </w:num>
  <w:num w:numId="18">
    <w:abstractNumId w:val="9"/>
  </w:num>
  <w:num w:numId="19">
    <w:abstractNumId w:val="20"/>
  </w:num>
  <w:num w:numId="20">
    <w:abstractNumId w:val="12"/>
  </w:num>
  <w:num w:numId="21">
    <w:abstractNumId w:val="1"/>
  </w:num>
  <w:num w:numId="22">
    <w:abstractNumId w:val="3"/>
  </w:num>
  <w:num w:numId="23">
    <w:abstractNumId w:val="4"/>
  </w:num>
  <w:num w:numId="24">
    <w:abstractNumId w:val="8"/>
  </w:num>
  <w:num w:numId="25">
    <w:abstractNumId w:val="18"/>
  </w:num>
  <w:num w:numId="26">
    <w:abstractNumId w:val="19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E69"/>
    <w:rsid w:val="000662F0"/>
    <w:rsid w:val="00661267"/>
    <w:rsid w:val="00B71F49"/>
    <w:rsid w:val="00C44E69"/>
    <w:rsid w:val="00DF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E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C44E6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44E6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71F4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1F49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E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C44E6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44E6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71F4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1F49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aurence.ulmann@ac-creteil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446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2012-03-28T07:23:00Z</dcterms:created>
  <dcterms:modified xsi:type="dcterms:W3CDTF">2012-03-28T07:58:00Z</dcterms:modified>
</cp:coreProperties>
</file>